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FB02" w14:textId="7560548C" w:rsidR="00462A59" w:rsidRPr="002C7F42" w:rsidRDefault="009B2CAF" w:rsidP="00462A59">
      <w:pPr>
        <w:jc w:val="center"/>
        <w:rPr>
          <w:rFonts w:ascii="BIZ UDP明朝 Medium" w:eastAsia="BIZ UDP明朝 Medium" w:hAnsi="BIZ UDP明朝 Medium"/>
          <w:sz w:val="32"/>
          <w:szCs w:val="32"/>
        </w:rPr>
      </w:pPr>
      <w:r>
        <w:rPr>
          <w:rFonts w:ascii="BIZ UDP明朝 Medium" w:eastAsia="BIZ UDP明朝 Medium" w:hAnsi="BIZ UDP明朝 Medium" w:hint="eastAsia"/>
          <w:sz w:val="32"/>
          <w:szCs w:val="32"/>
        </w:rPr>
        <w:t>内部通報</w:t>
      </w:r>
      <w:r w:rsidR="00676286" w:rsidRPr="002C7F42">
        <w:rPr>
          <w:rFonts w:ascii="BIZ UDP明朝 Medium" w:eastAsia="BIZ UDP明朝 Medium" w:hAnsi="BIZ UDP明朝 Medium" w:hint="eastAsia"/>
          <w:sz w:val="32"/>
          <w:szCs w:val="32"/>
        </w:rPr>
        <w:t>規程</w:t>
      </w:r>
    </w:p>
    <w:p w14:paraId="245ABE22" w14:textId="77777777" w:rsidR="00462A59" w:rsidRDefault="00462A59"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p>
    <w:p w14:paraId="648489E2" w14:textId="00BE2FC7" w:rsidR="001F6BB4" w:rsidRDefault="009B2CAF"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（目</w:t>
      </w:r>
      <w:r w:rsidR="00707BAD">
        <w:rPr>
          <w:rFonts w:ascii="BIZ UDP明朝 Medium" w:eastAsia="BIZ UDP明朝 Medium" w:hAnsi="BIZ UDP明朝 Medium" w:cs="Arial" w:hint="eastAsia"/>
          <w:color w:val="000000"/>
          <w:sz w:val="21"/>
          <w:szCs w:val="21"/>
        </w:rPr>
        <w:t xml:space="preserve">　</w:t>
      </w:r>
      <w:r w:rsidRPr="009B2CAF">
        <w:rPr>
          <w:rFonts w:ascii="BIZ UDP明朝 Medium" w:eastAsia="BIZ UDP明朝 Medium" w:hAnsi="BIZ UDP明朝 Medium" w:cs="Arial"/>
          <w:color w:val="000000"/>
          <w:sz w:val="21"/>
          <w:szCs w:val="21"/>
        </w:rPr>
        <w:t>的） </w:t>
      </w:r>
    </w:p>
    <w:p w14:paraId="0A28CC45" w14:textId="067AB000" w:rsidR="009B2CAF" w:rsidRPr="001F6BB4" w:rsidRDefault="009B2CAF"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第１条 本規程は、</w:t>
      </w:r>
      <w:r w:rsidR="00771E6B">
        <w:rPr>
          <w:rFonts w:ascii="BIZ UDP明朝 Medium" w:eastAsia="BIZ UDP明朝 Medium" w:hAnsi="BIZ UDP明朝 Medium" w:cs="Arial" w:hint="eastAsia"/>
          <w:color w:val="000000"/>
          <w:sz w:val="21"/>
          <w:szCs w:val="21"/>
        </w:rPr>
        <w:t>一般社団法人</w:t>
      </w:r>
      <w:r w:rsidRPr="009B2CAF">
        <w:rPr>
          <w:rFonts w:ascii="BIZ UDP明朝 Medium" w:eastAsia="BIZ UDP明朝 Medium" w:hAnsi="BIZ UDP明朝 Medium" w:cs="Arial"/>
          <w:color w:val="000000"/>
          <w:sz w:val="21"/>
          <w:szCs w:val="21"/>
        </w:rPr>
        <w:t xml:space="preserve">子育てネットワーク縁側 </w:t>
      </w:r>
      <w:proofErr w:type="spellStart"/>
      <w:r w:rsidRPr="009B2CAF">
        <w:rPr>
          <w:rFonts w:ascii="BIZ UDP明朝 Medium" w:eastAsia="BIZ UDP明朝 Medium" w:hAnsi="BIZ UDP明朝 Medium" w:cs="Arial"/>
          <w:color w:val="000000"/>
          <w:sz w:val="21"/>
          <w:szCs w:val="21"/>
        </w:rPr>
        <w:t>moyai</w:t>
      </w:r>
      <w:proofErr w:type="spellEnd"/>
      <w:r w:rsidRPr="009B2CAF">
        <w:rPr>
          <w:rFonts w:ascii="BIZ UDP明朝 Medium" w:eastAsia="BIZ UDP明朝 Medium" w:hAnsi="BIZ UDP明朝 Medium" w:cs="Arial"/>
          <w:color w:val="000000"/>
          <w:sz w:val="21"/>
          <w:szCs w:val="21"/>
        </w:rPr>
        <w:t>（以下「当</w:t>
      </w:r>
      <w:r w:rsidR="00771E6B">
        <w:rPr>
          <w:rFonts w:ascii="BIZ UDP明朝 Medium" w:eastAsia="BIZ UDP明朝 Medium" w:hAnsi="BIZ UDP明朝 Medium" w:cs="Arial" w:hint="eastAsia"/>
          <w:color w:val="000000"/>
          <w:sz w:val="21"/>
          <w:szCs w:val="21"/>
        </w:rPr>
        <w:t>法人</w:t>
      </w:r>
      <w:r w:rsidRPr="009B2CAF">
        <w:rPr>
          <w:rFonts w:ascii="BIZ UDP明朝 Medium" w:eastAsia="BIZ UDP明朝 Medium" w:hAnsi="BIZ UDP明朝 Medium" w:cs="Arial"/>
          <w:color w:val="000000"/>
          <w:sz w:val="21"/>
          <w:szCs w:val="21"/>
        </w:rPr>
        <w:t>」という</w:t>
      </w:r>
      <w:r w:rsidR="00771E6B">
        <w:rPr>
          <w:rFonts w:ascii="BIZ UDP明朝 Medium" w:eastAsia="BIZ UDP明朝 Medium" w:hAnsi="BIZ UDP明朝 Medium" w:cs="Arial" w:hint="eastAsia"/>
          <w:color w:val="000000"/>
          <w:sz w:val="21"/>
          <w:szCs w:val="21"/>
        </w:rPr>
        <w:t>。</w:t>
      </w:r>
      <w:r w:rsidRPr="009B2CAF">
        <w:rPr>
          <w:rFonts w:ascii="BIZ UDP明朝 Medium" w:eastAsia="BIZ UDP明朝 Medium" w:hAnsi="BIZ UDP明朝 Medium" w:cs="Arial"/>
          <w:color w:val="000000"/>
          <w:sz w:val="21"/>
          <w:szCs w:val="21"/>
        </w:rPr>
        <w:t>）における、 不正行為による不祥事の防止及び早期発見、自浄作用の向上、風評リスクの管理、及び当</w:t>
      </w:r>
      <w:r w:rsidR="00856249">
        <w:rPr>
          <w:rFonts w:ascii="BIZ UDP明朝 Medium" w:eastAsia="BIZ UDP明朝 Medium" w:hAnsi="BIZ UDP明朝 Medium" w:cs="Arial" w:hint="eastAsia"/>
          <w:color w:val="000000"/>
          <w:sz w:val="21"/>
          <w:szCs w:val="21"/>
        </w:rPr>
        <w:t>法人</w:t>
      </w:r>
      <w:r w:rsidRPr="009B2CAF">
        <w:rPr>
          <w:rFonts w:ascii="BIZ UDP明朝 Medium" w:eastAsia="BIZ UDP明朝 Medium" w:hAnsi="BIZ UDP明朝 Medium" w:cs="Arial"/>
          <w:color w:val="000000"/>
          <w:sz w:val="21"/>
          <w:szCs w:val="21"/>
        </w:rPr>
        <w:t>に対する社会的信頼の確保のため、内部通報制度を設けるとともに、その運営の方法等、必要な事項を定めることを目的とする。 </w:t>
      </w:r>
    </w:p>
    <w:p w14:paraId="40C9ADD1" w14:textId="77777777" w:rsidR="00E76E38" w:rsidRPr="00E10424" w:rsidRDefault="00E76E38" w:rsidP="00C678DE">
      <w:pPr>
        <w:pStyle w:val="Web"/>
        <w:spacing w:before="0" w:beforeAutospacing="0" w:after="0" w:afterAutospacing="0"/>
        <w:jc w:val="both"/>
        <w:rPr>
          <w:rFonts w:ascii="BIZ UDP明朝 Medium" w:eastAsia="BIZ UDP明朝 Medium" w:hAnsi="BIZ UDP明朝 Medium" w:cs="Arial"/>
          <w:color w:val="000000"/>
          <w:sz w:val="21"/>
          <w:szCs w:val="21"/>
        </w:rPr>
      </w:pPr>
    </w:p>
    <w:p w14:paraId="141DFE2D" w14:textId="77777777" w:rsidR="00E76E38" w:rsidRPr="009B2CAF" w:rsidRDefault="00E76E38" w:rsidP="00C678DE">
      <w:pPr>
        <w:pStyle w:val="Web"/>
        <w:spacing w:before="0" w:beforeAutospacing="0" w:after="0" w:afterAutospacing="0"/>
        <w:ind w:left="134"/>
        <w:jc w:val="both"/>
        <w:rPr>
          <w:rFonts w:ascii="BIZ UDP明朝 Medium" w:eastAsia="BIZ UDP明朝 Medium" w:hAnsi="BIZ UDP明朝 Medium"/>
        </w:rPr>
      </w:pPr>
      <w:r w:rsidRPr="009B2CAF">
        <w:rPr>
          <w:rFonts w:ascii="BIZ UDP明朝 Medium" w:eastAsia="BIZ UDP明朝 Medium" w:hAnsi="BIZ UDP明朝 Medium" w:cs="Arial"/>
          <w:color w:val="000000"/>
          <w:sz w:val="21"/>
          <w:szCs w:val="21"/>
        </w:rPr>
        <w:t>（対象者） </w:t>
      </w:r>
    </w:p>
    <w:p w14:paraId="5DACB041" w14:textId="77777777" w:rsidR="00E76E38" w:rsidRPr="009B2CAF" w:rsidRDefault="00E76E38" w:rsidP="00C678DE">
      <w:pPr>
        <w:pStyle w:val="Web"/>
        <w:spacing w:before="0" w:beforeAutospacing="0" w:after="0" w:afterAutospacing="0"/>
        <w:ind w:left="4"/>
        <w:jc w:val="both"/>
        <w:rPr>
          <w:rFonts w:ascii="BIZ UDP明朝 Medium" w:eastAsia="BIZ UDP明朝 Medium" w:hAnsi="BIZ UDP明朝 Medium"/>
        </w:rPr>
      </w:pPr>
      <w:r w:rsidRPr="009B2CAF">
        <w:rPr>
          <w:rFonts w:ascii="BIZ UDP明朝 Medium" w:eastAsia="BIZ UDP明朝 Medium" w:hAnsi="BIZ UDP明朝 Medium" w:cs="Arial"/>
          <w:color w:val="000000"/>
          <w:sz w:val="21"/>
          <w:szCs w:val="21"/>
        </w:rPr>
        <w:t>第２条 本規程は、</w:t>
      </w:r>
      <w:r w:rsidRPr="00920732">
        <w:rPr>
          <w:rFonts w:ascii="BIZ UDP明朝 Medium" w:eastAsia="BIZ UDP明朝 Medium" w:hAnsi="BIZ UDP明朝 Medium" w:cs="Arial"/>
          <w:sz w:val="21"/>
          <w:szCs w:val="21"/>
        </w:rPr>
        <w:t>当</w:t>
      </w:r>
      <w:r w:rsidRPr="00920732">
        <w:rPr>
          <w:rFonts w:ascii="BIZ UDP明朝 Medium" w:eastAsia="BIZ UDP明朝 Medium" w:hAnsi="BIZ UDP明朝 Medium" w:cs="Arial" w:hint="eastAsia"/>
          <w:sz w:val="21"/>
          <w:szCs w:val="21"/>
        </w:rPr>
        <w:t>法人</w:t>
      </w:r>
      <w:r w:rsidRPr="00920732">
        <w:rPr>
          <w:rFonts w:ascii="BIZ UDP明朝 Medium" w:eastAsia="BIZ UDP明朝 Medium" w:hAnsi="BIZ UDP明朝 Medium" w:cs="Arial"/>
          <w:sz w:val="21"/>
          <w:szCs w:val="21"/>
        </w:rPr>
        <w:t>の</w:t>
      </w:r>
      <w:r>
        <w:rPr>
          <w:rFonts w:ascii="BIZ UDP明朝 Medium" w:eastAsia="BIZ UDP明朝 Medium" w:hAnsi="BIZ UDP明朝 Medium" w:cs="Arial" w:hint="eastAsia"/>
          <w:sz w:val="21"/>
          <w:szCs w:val="21"/>
        </w:rPr>
        <w:t>理事</w:t>
      </w:r>
      <w:r w:rsidRPr="00920732">
        <w:rPr>
          <w:rFonts w:ascii="BIZ UDP明朝 Medium" w:eastAsia="BIZ UDP明朝 Medium" w:hAnsi="BIZ UDP明朝 Medium" w:cs="Arial" w:hint="eastAsia"/>
          <w:sz w:val="21"/>
          <w:szCs w:val="21"/>
        </w:rPr>
        <w:t>及び</w:t>
      </w:r>
      <w:r>
        <w:rPr>
          <w:rFonts w:ascii="BIZ UDP明朝 Medium" w:eastAsia="BIZ UDP明朝 Medium" w:hAnsi="BIZ UDP明朝 Medium" w:cs="Arial" w:hint="eastAsia"/>
          <w:sz w:val="21"/>
          <w:szCs w:val="21"/>
        </w:rPr>
        <w:t>社員</w:t>
      </w:r>
      <w:r w:rsidRPr="009B2CAF">
        <w:rPr>
          <w:rFonts w:ascii="BIZ UDP明朝 Medium" w:eastAsia="BIZ UDP明朝 Medium" w:hAnsi="BIZ UDP明朝 Medium" w:cs="Arial"/>
          <w:color w:val="000000"/>
          <w:sz w:val="21"/>
          <w:szCs w:val="21"/>
        </w:rPr>
        <w:t>に対して適用する。 </w:t>
      </w:r>
    </w:p>
    <w:p w14:paraId="3099DBBF" w14:textId="199002AF" w:rsidR="00E76E38" w:rsidRPr="00E76E38" w:rsidRDefault="00E76E38" w:rsidP="00C678DE">
      <w:pPr>
        <w:pStyle w:val="Web"/>
        <w:spacing w:before="0" w:beforeAutospacing="0" w:after="0" w:afterAutospacing="0"/>
        <w:jc w:val="both"/>
        <w:rPr>
          <w:rFonts w:ascii="BIZ UDP明朝 Medium" w:eastAsia="BIZ UDP明朝 Medium" w:hAnsi="BIZ UDP明朝 Medium" w:cs="Arial"/>
          <w:color w:val="000000"/>
          <w:sz w:val="21"/>
          <w:szCs w:val="21"/>
        </w:rPr>
      </w:pPr>
    </w:p>
    <w:p w14:paraId="1F296E82" w14:textId="77379AC2" w:rsidR="00E76E38" w:rsidRDefault="00E76E38"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w:t>
      </w:r>
      <w:r>
        <w:rPr>
          <w:rFonts w:ascii="BIZ UDP明朝 Medium" w:eastAsia="BIZ UDP明朝 Medium" w:hAnsi="BIZ UDP明朝 Medium" w:cs="Arial" w:hint="eastAsia"/>
          <w:color w:val="000000"/>
          <w:sz w:val="21"/>
          <w:szCs w:val="21"/>
        </w:rPr>
        <w:t>窓　口</w:t>
      </w:r>
      <w:r w:rsidRPr="009B2CAF">
        <w:rPr>
          <w:rFonts w:ascii="BIZ UDP明朝 Medium" w:eastAsia="BIZ UDP明朝 Medium" w:hAnsi="BIZ UDP明朝 Medium" w:cs="Arial"/>
          <w:color w:val="000000"/>
          <w:sz w:val="21"/>
          <w:szCs w:val="21"/>
        </w:rPr>
        <w:t>） </w:t>
      </w:r>
    </w:p>
    <w:p w14:paraId="60AF9DDA" w14:textId="7EAAF75F" w:rsidR="00E76E38" w:rsidRDefault="00E76E3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w:t>
      </w:r>
      <w:r w:rsidR="00836261">
        <w:rPr>
          <w:rFonts w:ascii="BIZ UDP明朝 Medium" w:eastAsia="BIZ UDP明朝 Medium" w:hAnsi="BIZ UDP明朝 Medium" w:cs="Arial" w:hint="eastAsia"/>
          <w:color w:val="000000"/>
          <w:sz w:val="21"/>
          <w:szCs w:val="21"/>
        </w:rPr>
        <w:t>３</w:t>
      </w:r>
      <w:r w:rsidRPr="009B2CAF">
        <w:rPr>
          <w:rFonts w:ascii="BIZ UDP明朝 Medium" w:eastAsia="BIZ UDP明朝 Medium" w:hAnsi="BIZ UDP明朝 Medium" w:cs="Arial"/>
          <w:color w:val="000000"/>
          <w:sz w:val="21"/>
          <w:szCs w:val="21"/>
        </w:rPr>
        <w:t xml:space="preserve">条 </w:t>
      </w:r>
      <w:r w:rsidR="009C0467">
        <w:rPr>
          <w:rFonts w:ascii="BIZ UDP明朝 Medium" w:eastAsia="BIZ UDP明朝 Medium" w:hAnsi="BIZ UDP明朝 Medium" w:cs="Arial" w:hint="eastAsia"/>
          <w:color w:val="000000"/>
          <w:sz w:val="21"/>
          <w:szCs w:val="21"/>
        </w:rPr>
        <w:t>当法人は、内部通報のため、内部窓口及び外部窓口を次のとおり設置する</w:t>
      </w:r>
      <w:r>
        <w:rPr>
          <w:rFonts w:ascii="BIZ UDP明朝 Medium" w:eastAsia="BIZ UDP明朝 Medium" w:hAnsi="BIZ UDP明朝 Medium" w:cs="Arial" w:hint="eastAsia"/>
          <w:color w:val="000000"/>
          <w:sz w:val="21"/>
          <w:szCs w:val="21"/>
        </w:rPr>
        <w:t>。</w:t>
      </w:r>
    </w:p>
    <w:p w14:paraId="072441DA" w14:textId="76834E3F" w:rsidR="009C0467" w:rsidRPr="00AC7420" w:rsidRDefault="009C0467" w:rsidP="00C678DE">
      <w:pPr>
        <w:pStyle w:val="Web"/>
        <w:numPr>
          <w:ilvl w:val="0"/>
          <w:numId w:val="2"/>
        </w:numPr>
        <w:spacing w:before="0" w:beforeAutospacing="0" w:after="0" w:afterAutospacing="0"/>
        <w:ind w:right="204"/>
        <w:jc w:val="both"/>
        <w:rPr>
          <w:rFonts w:ascii="BIZ UDP明朝 Medium" w:eastAsia="BIZ UDP明朝 Medium" w:hAnsi="BIZ UDP明朝 Medium" w:cs="Arial"/>
          <w:sz w:val="21"/>
          <w:szCs w:val="21"/>
        </w:rPr>
      </w:pPr>
      <w:r>
        <w:rPr>
          <w:rFonts w:ascii="BIZ UDP明朝 Medium" w:eastAsia="BIZ UDP明朝 Medium" w:hAnsi="BIZ UDP明朝 Medium" w:cs="Arial" w:hint="eastAsia"/>
          <w:color w:val="000000"/>
          <w:sz w:val="21"/>
          <w:szCs w:val="21"/>
        </w:rPr>
        <w:t>内部窓口は、</w:t>
      </w:r>
      <w:r w:rsidR="00CF08CC">
        <w:rPr>
          <w:rFonts w:ascii="BIZ UDP明朝 Medium" w:eastAsia="BIZ UDP明朝 Medium" w:hAnsi="BIZ UDP明朝 Medium" w:cs="Arial" w:hint="eastAsia"/>
          <w:color w:val="000000"/>
          <w:sz w:val="21"/>
          <w:szCs w:val="21"/>
        </w:rPr>
        <w:t>当</w:t>
      </w:r>
      <w:r>
        <w:rPr>
          <w:rFonts w:ascii="BIZ UDP明朝 Medium" w:eastAsia="BIZ UDP明朝 Medium" w:hAnsi="BIZ UDP明朝 Medium" w:cs="Arial" w:hint="eastAsia"/>
          <w:color w:val="000000"/>
          <w:sz w:val="21"/>
          <w:szCs w:val="21"/>
        </w:rPr>
        <w:t>法人内に設置し、コンプライアンス責任者が内部通報窓口担当者</w:t>
      </w:r>
      <w:r w:rsidR="00E10424">
        <w:rPr>
          <w:rFonts w:ascii="BIZ UDP明朝 Medium" w:eastAsia="BIZ UDP明朝 Medium" w:hAnsi="BIZ UDP明朝 Medium" w:cs="Arial"/>
          <w:color w:val="000000"/>
          <w:sz w:val="21"/>
          <w:szCs w:val="21"/>
        </w:rPr>
        <w:br/>
      </w:r>
      <w:r>
        <w:rPr>
          <w:rFonts w:ascii="BIZ UDP明朝 Medium" w:eastAsia="BIZ UDP明朝 Medium" w:hAnsi="BIZ UDP明朝 Medium" w:cs="Arial" w:hint="eastAsia"/>
          <w:color w:val="000000"/>
          <w:sz w:val="21"/>
          <w:szCs w:val="21"/>
        </w:rPr>
        <w:t>（以下「窓口担当者」という。）となる。</w:t>
      </w:r>
    </w:p>
    <w:p w14:paraId="14FF0843" w14:textId="48E5F120" w:rsidR="009C0467" w:rsidRPr="00E10424" w:rsidRDefault="009C0467" w:rsidP="00C678DE">
      <w:pPr>
        <w:pStyle w:val="Web"/>
        <w:numPr>
          <w:ilvl w:val="0"/>
          <w:numId w:val="2"/>
        </w:numPr>
        <w:spacing w:before="0" w:beforeAutospacing="0" w:after="0" w:afterAutospacing="0"/>
        <w:ind w:right="204"/>
        <w:jc w:val="both"/>
        <w:rPr>
          <w:rFonts w:ascii="BIZ UDP明朝 Medium" w:eastAsia="BIZ UDP明朝 Medium" w:hAnsi="BIZ UDP明朝 Medium" w:cs="Arial"/>
          <w:strike/>
          <w:color w:val="FF0000"/>
          <w:sz w:val="21"/>
          <w:szCs w:val="21"/>
        </w:rPr>
      </w:pPr>
      <w:r w:rsidRPr="00E10424">
        <w:rPr>
          <w:rFonts w:ascii="BIZ UDP明朝 Medium" w:eastAsia="BIZ UDP明朝 Medium" w:hAnsi="BIZ UDP明朝 Medium" w:cs="Arial" w:hint="eastAsia"/>
          <w:color w:val="FF0000"/>
          <w:sz w:val="21"/>
          <w:szCs w:val="21"/>
        </w:rPr>
        <w:t>外部窓口は、</w:t>
      </w:r>
      <w:r w:rsidR="005C299E">
        <w:rPr>
          <w:rFonts w:ascii="BIZ UDP明朝 Medium" w:eastAsia="BIZ UDP明朝 Medium" w:hAnsi="BIZ UDP明朝 Medium" w:cs="Arial" w:hint="eastAsia"/>
          <w:color w:val="FF0000"/>
          <w:sz w:val="21"/>
          <w:szCs w:val="21"/>
        </w:rPr>
        <w:t>（）</w:t>
      </w:r>
      <w:r w:rsidR="00E10424" w:rsidRPr="00E10424">
        <w:rPr>
          <w:rFonts w:ascii="BIZ UDP明朝 Medium" w:eastAsia="BIZ UDP明朝 Medium" w:hAnsi="BIZ UDP明朝 Medium" w:cs="Arial"/>
          <w:color w:val="FF0000"/>
          <w:sz w:val="21"/>
          <w:szCs w:val="21"/>
        </w:rPr>
        <w:t>の内部通報制度を活用する。</w:t>
      </w:r>
    </w:p>
    <w:p w14:paraId="115FA08E" w14:textId="7B9A12E5" w:rsidR="009C0467" w:rsidRDefault="009C0467" w:rsidP="00C678DE">
      <w:pPr>
        <w:pStyle w:val="Web"/>
        <w:spacing w:before="0" w:beforeAutospacing="0" w:after="0" w:afterAutospacing="0"/>
        <w:ind w:left="210" w:right="204" w:hangingChars="100" w:hanging="210"/>
        <w:jc w:val="both"/>
        <w:rPr>
          <w:rFonts w:ascii="BIZ UDP明朝 Medium" w:eastAsia="BIZ UDP明朝 Medium" w:hAnsi="BIZ UDP明朝 Medium" w:cs="Arial"/>
          <w:color w:val="000000"/>
          <w:sz w:val="21"/>
          <w:szCs w:val="21"/>
        </w:rPr>
      </w:pPr>
    </w:p>
    <w:p w14:paraId="03578EF3" w14:textId="0B8A0957" w:rsidR="009C0467" w:rsidRDefault="009C0467"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w:t>
      </w:r>
      <w:r>
        <w:rPr>
          <w:rFonts w:ascii="BIZ UDP明朝 Medium" w:eastAsia="BIZ UDP明朝 Medium" w:hAnsi="BIZ UDP明朝 Medium" w:cs="Arial" w:hint="eastAsia"/>
          <w:color w:val="000000"/>
          <w:sz w:val="21"/>
          <w:szCs w:val="21"/>
        </w:rPr>
        <w:t>内部通報の方法</w:t>
      </w:r>
      <w:r w:rsidRPr="009B2CAF">
        <w:rPr>
          <w:rFonts w:ascii="BIZ UDP明朝 Medium" w:eastAsia="BIZ UDP明朝 Medium" w:hAnsi="BIZ UDP明朝 Medium" w:cs="Arial"/>
          <w:color w:val="000000"/>
          <w:sz w:val="21"/>
          <w:szCs w:val="21"/>
        </w:rPr>
        <w:t>） </w:t>
      </w:r>
    </w:p>
    <w:p w14:paraId="0ADC7651" w14:textId="0C099442" w:rsidR="00AF0F63" w:rsidRDefault="009C0467"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w:t>
      </w:r>
      <w:r w:rsidR="00836261">
        <w:rPr>
          <w:rFonts w:ascii="BIZ UDP明朝 Medium" w:eastAsia="BIZ UDP明朝 Medium" w:hAnsi="BIZ UDP明朝 Medium" w:cs="Arial" w:hint="eastAsia"/>
          <w:color w:val="000000"/>
          <w:sz w:val="21"/>
          <w:szCs w:val="21"/>
        </w:rPr>
        <w:t>４</w:t>
      </w:r>
      <w:r w:rsidRPr="009B2CAF">
        <w:rPr>
          <w:rFonts w:ascii="BIZ UDP明朝 Medium" w:eastAsia="BIZ UDP明朝 Medium" w:hAnsi="BIZ UDP明朝 Medium" w:cs="Arial"/>
          <w:color w:val="000000"/>
          <w:sz w:val="21"/>
          <w:szCs w:val="21"/>
        </w:rPr>
        <w:t>条</w:t>
      </w:r>
      <w:r>
        <w:rPr>
          <w:rFonts w:ascii="BIZ UDP明朝 Medium" w:eastAsia="BIZ UDP明朝 Medium" w:hAnsi="BIZ UDP明朝 Medium" w:cs="Arial" w:hint="eastAsia"/>
          <w:color w:val="000000"/>
          <w:sz w:val="21"/>
          <w:szCs w:val="21"/>
        </w:rPr>
        <w:t xml:space="preserve">　</w:t>
      </w:r>
      <w:r w:rsidR="00AF0F63">
        <w:rPr>
          <w:rFonts w:ascii="BIZ UDP明朝 Medium" w:eastAsia="BIZ UDP明朝 Medium" w:hAnsi="BIZ UDP明朝 Medium" w:cs="Arial" w:hint="eastAsia"/>
          <w:color w:val="000000"/>
          <w:sz w:val="21"/>
          <w:szCs w:val="21"/>
        </w:rPr>
        <w:t>内部通報の方法は、電話、電子メール、郵便、書面、面談とする。</w:t>
      </w:r>
    </w:p>
    <w:p w14:paraId="4D0DB2F9" w14:textId="09782BF2" w:rsidR="00AF0F63" w:rsidRDefault="00AF0F63"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Pr>
          <w:rFonts w:ascii="BIZ UDP明朝 Medium" w:eastAsia="BIZ UDP明朝 Medium" w:hAnsi="BIZ UDP明朝 Medium" w:cs="Arial" w:hint="eastAsia"/>
          <w:color w:val="000000"/>
          <w:sz w:val="21"/>
          <w:szCs w:val="21"/>
        </w:rPr>
        <w:t>２　通報者は、誠意を持って客観的で合理的な根拠に基づく通報を行うものとし、その場合には内部通報をしたことによる不利益を受けることはない。</w:t>
      </w:r>
    </w:p>
    <w:p w14:paraId="623AA320" w14:textId="154DA3CD" w:rsidR="00AF0F63" w:rsidRDefault="00AF0F63"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Pr>
          <w:rFonts w:ascii="BIZ UDP明朝 Medium" w:eastAsia="BIZ UDP明朝 Medium" w:hAnsi="BIZ UDP明朝 Medium" w:cs="Arial" w:hint="eastAsia"/>
          <w:color w:val="000000"/>
          <w:sz w:val="21"/>
          <w:szCs w:val="21"/>
        </w:rPr>
        <w:t>３　通報者は、虚偽又は当法人やその関係者らを誹謗中傷する内容その他の虚偽又は不正の認識のもとに内部通報を行ってはならない。</w:t>
      </w:r>
    </w:p>
    <w:p w14:paraId="5E91B2D5" w14:textId="16867A89" w:rsidR="00AF0F63" w:rsidRDefault="00AF0F63"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p>
    <w:p w14:paraId="105162FF" w14:textId="0D783B17" w:rsidR="00AF0F63" w:rsidRDefault="00AF0F63"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w:t>
      </w:r>
      <w:r>
        <w:rPr>
          <w:rFonts w:ascii="BIZ UDP明朝 Medium" w:eastAsia="BIZ UDP明朝 Medium" w:hAnsi="BIZ UDP明朝 Medium" w:cs="Arial" w:hint="eastAsia"/>
          <w:color w:val="000000"/>
          <w:sz w:val="21"/>
          <w:szCs w:val="21"/>
        </w:rPr>
        <w:t>調　査</w:t>
      </w:r>
      <w:r w:rsidRPr="009B2CAF">
        <w:rPr>
          <w:rFonts w:ascii="BIZ UDP明朝 Medium" w:eastAsia="BIZ UDP明朝 Medium" w:hAnsi="BIZ UDP明朝 Medium" w:cs="Arial"/>
          <w:color w:val="000000"/>
          <w:sz w:val="21"/>
          <w:szCs w:val="21"/>
        </w:rPr>
        <w:t>） </w:t>
      </w:r>
    </w:p>
    <w:p w14:paraId="1D4F914D" w14:textId="64D632B5" w:rsidR="00AF0F63" w:rsidRDefault="00AF0F63"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w:t>
      </w:r>
      <w:r w:rsidR="00836261">
        <w:rPr>
          <w:rFonts w:ascii="BIZ UDP明朝 Medium" w:eastAsia="BIZ UDP明朝 Medium" w:hAnsi="BIZ UDP明朝 Medium" w:cs="Arial" w:hint="eastAsia"/>
          <w:color w:val="000000"/>
          <w:sz w:val="21"/>
          <w:szCs w:val="21"/>
        </w:rPr>
        <w:t>５</w:t>
      </w:r>
      <w:r w:rsidRPr="009B2CAF">
        <w:rPr>
          <w:rFonts w:ascii="BIZ UDP明朝 Medium" w:eastAsia="BIZ UDP明朝 Medium" w:hAnsi="BIZ UDP明朝 Medium" w:cs="Arial"/>
          <w:color w:val="000000"/>
          <w:sz w:val="21"/>
          <w:szCs w:val="21"/>
        </w:rPr>
        <w:t>条</w:t>
      </w:r>
      <w:r>
        <w:rPr>
          <w:rFonts w:ascii="BIZ UDP明朝 Medium" w:eastAsia="BIZ UDP明朝 Medium" w:hAnsi="BIZ UDP明朝 Medium" w:cs="Arial" w:hint="eastAsia"/>
          <w:color w:val="000000"/>
          <w:sz w:val="21"/>
          <w:szCs w:val="21"/>
        </w:rPr>
        <w:t xml:space="preserve">　通報された事項に関する事実関係の調査は、窓口担当者が行う。</w:t>
      </w:r>
    </w:p>
    <w:p w14:paraId="1CC2A34C" w14:textId="74C5C508" w:rsidR="00E76E38" w:rsidRDefault="00BF11E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Pr>
          <w:rFonts w:ascii="BIZ UDP明朝 Medium" w:eastAsia="BIZ UDP明朝 Medium" w:hAnsi="BIZ UDP明朝 Medium" w:cs="Arial" w:hint="eastAsia"/>
          <w:color w:val="000000"/>
          <w:sz w:val="21"/>
          <w:szCs w:val="21"/>
        </w:rPr>
        <w:t>２　窓口担当者は、必要に応じて、外部機関等と連携して、事案の性質に配慮した事実関係の</w:t>
      </w:r>
      <w:r w:rsidR="00E10424">
        <w:rPr>
          <w:rFonts w:ascii="BIZ UDP明朝 Medium" w:eastAsia="BIZ UDP明朝 Medium" w:hAnsi="BIZ UDP明朝 Medium" w:cs="Arial"/>
          <w:color w:val="000000"/>
          <w:sz w:val="21"/>
          <w:szCs w:val="21"/>
        </w:rPr>
        <w:br/>
      </w:r>
      <w:r>
        <w:rPr>
          <w:rFonts w:ascii="BIZ UDP明朝 Medium" w:eastAsia="BIZ UDP明朝 Medium" w:hAnsi="BIZ UDP明朝 Medium" w:cs="Arial" w:hint="eastAsia"/>
          <w:color w:val="000000"/>
          <w:sz w:val="21"/>
          <w:szCs w:val="21"/>
        </w:rPr>
        <w:t>調査を行う。</w:t>
      </w:r>
    </w:p>
    <w:p w14:paraId="304812BD" w14:textId="6224B126" w:rsidR="00BF11E8" w:rsidRDefault="00BF11E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Pr>
          <w:rFonts w:ascii="BIZ UDP明朝 Medium" w:eastAsia="BIZ UDP明朝 Medium" w:hAnsi="BIZ UDP明朝 Medium" w:cs="Arial" w:hint="eastAsia"/>
          <w:color w:val="000000"/>
          <w:sz w:val="21"/>
          <w:szCs w:val="21"/>
        </w:rPr>
        <w:t>３　内部通報の内容に特別の利害関係を有する理事及び社員は、調査に加わることができない</w:t>
      </w:r>
      <w:r w:rsidR="00E10424">
        <w:rPr>
          <w:rFonts w:ascii="BIZ UDP明朝 Medium" w:eastAsia="BIZ UDP明朝 Medium" w:hAnsi="BIZ UDP明朝 Medium" w:cs="Arial"/>
          <w:color w:val="000000"/>
          <w:sz w:val="21"/>
          <w:szCs w:val="21"/>
        </w:rPr>
        <w:br/>
      </w:r>
      <w:r>
        <w:rPr>
          <w:rFonts w:ascii="BIZ UDP明朝 Medium" w:eastAsia="BIZ UDP明朝 Medium" w:hAnsi="BIZ UDP明朝 Medium" w:cs="Arial" w:hint="eastAsia"/>
          <w:color w:val="000000"/>
          <w:sz w:val="21"/>
          <w:szCs w:val="21"/>
        </w:rPr>
        <w:t>ものとする。</w:t>
      </w:r>
    </w:p>
    <w:p w14:paraId="57F7979A" w14:textId="34ACF8B7" w:rsidR="00BF11E8" w:rsidRDefault="00BF11E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Pr>
          <w:rFonts w:ascii="BIZ UDP明朝 Medium" w:eastAsia="BIZ UDP明朝 Medium" w:hAnsi="BIZ UDP明朝 Medium" w:cs="Arial" w:hint="eastAsia"/>
          <w:color w:val="000000"/>
          <w:sz w:val="21"/>
          <w:szCs w:val="21"/>
        </w:rPr>
        <w:lastRenderedPageBreak/>
        <w:t>４　理事及び社員は、窓口担当者による事実関係の調査に際して協力を求められた場合には、</w:t>
      </w:r>
      <w:r w:rsidR="00E10424">
        <w:rPr>
          <w:rFonts w:ascii="BIZ UDP明朝 Medium" w:eastAsia="BIZ UDP明朝 Medium" w:hAnsi="BIZ UDP明朝 Medium" w:cs="Arial"/>
          <w:color w:val="000000"/>
          <w:sz w:val="21"/>
          <w:szCs w:val="21"/>
        </w:rPr>
        <w:br/>
      </w:r>
      <w:r>
        <w:rPr>
          <w:rFonts w:ascii="BIZ UDP明朝 Medium" w:eastAsia="BIZ UDP明朝 Medium" w:hAnsi="BIZ UDP明朝 Medium" w:cs="Arial" w:hint="eastAsia"/>
          <w:color w:val="000000"/>
          <w:sz w:val="21"/>
          <w:szCs w:val="21"/>
        </w:rPr>
        <w:t>協力しなければならない。</w:t>
      </w:r>
    </w:p>
    <w:p w14:paraId="5A01E1F2" w14:textId="7EEC065A" w:rsidR="00BF11E8" w:rsidRDefault="00BF11E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Pr>
          <w:rFonts w:ascii="BIZ UDP明朝 Medium" w:eastAsia="BIZ UDP明朝 Medium" w:hAnsi="BIZ UDP明朝 Medium" w:cs="Arial" w:hint="eastAsia"/>
          <w:color w:val="000000"/>
          <w:sz w:val="21"/>
          <w:szCs w:val="21"/>
        </w:rPr>
        <w:t>５　窓口担当者は、通報者及び調査に協力した者（以下「通報者等」という。）の秘密を守るため、通報者等が特定されないよう調査の方法に十分配慮しなければならない。</w:t>
      </w:r>
    </w:p>
    <w:p w14:paraId="7E7163A9" w14:textId="6F05DF99" w:rsidR="00BF11E8" w:rsidRDefault="00BF11E8"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w:t>
      </w:r>
      <w:r>
        <w:rPr>
          <w:rFonts w:ascii="BIZ UDP明朝 Medium" w:eastAsia="BIZ UDP明朝 Medium" w:hAnsi="BIZ UDP明朝 Medium" w:cs="Arial" w:hint="eastAsia"/>
          <w:color w:val="000000"/>
          <w:sz w:val="21"/>
          <w:szCs w:val="21"/>
        </w:rPr>
        <w:t>是正措置等</w:t>
      </w:r>
      <w:r w:rsidRPr="009B2CAF">
        <w:rPr>
          <w:rFonts w:ascii="BIZ UDP明朝 Medium" w:eastAsia="BIZ UDP明朝 Medium" w:hAnsi="BIZ UDP明朝 Medium" w:cs="Arial"/>
          <w:color w:val="000000"/>
          <w:sz w:val="21"/>
          <w:szCs w:val="21"/>
        </w:rPr>
        <w:t>） </w:t>
      </w:r>
    </w:p>
    <w:p w14:paraId="5F0958E8" w14:textId="6ACE4C42" w:rsidR="00BF11E8" w:rsidRDefault="00BF11E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w:t>
      </w:r>
      <w:r w:rsidR="00836261">
        <w:rPr>
          <w:rFonts w:ascii="BIZ UDP明朝 Medium" w:eastAsia="BIZ UDP明朝 Medium" w:hAnsi="BIZ UDP明朝 Medium" w:cs="Arial" w:hint="eastAsia"/>
          <w:color w:val="000000"/>
          <w:sz w:val="21"/>
          <w:szCs w:val="21"/>
        </w:rPr>
        <w:t>６</w:t>
      </w:r>
      <w:r w:rsidRPr="009B2CAF">
        <w:rPr>
          <w:rFonts w:ascii="BIZ UDP明朝 Medium" w:eastAsia="BIZ UDP明朝 Medium" w:hAnsi="BIZ UDP明朝 Medium" w:cs="Arial"/>
          <w:color w:val="000000"/>
          <w:sz w:val="21"/>
          <w:szCs w:val="21"/>
        </w:rPr>
        <w:t>条</w:t>
      </w:r>
      <w:r>
        <w:rPr>
          <w:rFonts w:ascii="BIZ UDP明朝 Medium" w:eastAsia="BIZ UDP明朝 Medium" w:hAnsi="BIZ UDP明朝 Medium" w:cs="Arial" w:hint="eastAsia"/>
          <w:color w:val="000000"/>
          <w:sz w:val="21"/>
          <w:szCs w:val="21"/>
        </w:rPr>
        <w:t xml:space="preserve">　</w:t>
      </w:r>
      <w:r w:rsidR="002F507C">
        <w:rPr>
          <w:rFonts w:ascii="BIZ UDP明朝 Medium" w:eastAsia="BIZ UDP明朝 Medium" w:hAnsi="BIZ UDP明朝 Medium" w:cs="Arial" w:hint="eastAsia"/>
          <w:color w:val="000000"/>
          <w:sz w:val="21"/>
          <w:szCs w:val="21"/>
        </w:rPr>
        <w:t>調査の結果、不正行為が明らかになった場合には、当法人はすみやかに是正措置及び</w:t>
      </w:r>
      <w:r w:rsidR="00E10424">
        <w:rPr>
          <w:rFonts w:ascii="BIZ UDP明朝 Medium" w:eastAsia="BIZ UDP明朝 Medium" w:hAnsi="BIZ UDP明朝 Medium" w:cs="Arial"/>
          <w:color w:val="000000"/>
          <w:sz w:val="21"/>
          <w:szCs w:val="21"/>
        </w:rPr>
        <w:br/>
      </w:r>
      <w:r w:rsidR="002F507C">
        <w:rPr>
          <w:rFonts w:ascii="BIZ UDP明朝 Medium" w:eastAsia="BIZ UDP明朝 Medium" w:hAnsi="BIZ UDP明朝 Medium" w:cs="Arial" w:hint="eastAsia"/>
          <w:color w:val="000000"/>
          <w:sz w:val="21"/>
          <w:szCs w:val="21"/>
        </w:rPr>
        <w:t>再発防止措置を講じなければならない。</w:t>
      </w:r>
    </w:p>
    <w:p w14:paraId="48DB03FD" w14:textId="77777777" w:rsidR="00BF11E8" w:rsidRPr="00BF11E8" w:rsidRDefault="00BF11E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p>
    <w:p w14:paraId="2583ADD3" w14:textId="2E244050" w:rsidR="002F507C" w:rsidRDefault="002F507C"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w:t>
      </w:r>
      <w:r>
        <w:rPr>
          <w:rFonts w:ascii="BIZ UDP明朝 Medium" w:eastAsia="BIZ UDP明朝 Medium" w:hAnsi="BIZ UDP明朝 Medium" w:cs="Arial" w:hint="eastAsia"/>
          <w:color w:val="000000"/>
          <w:sz w:val="21"/>
          <w:szCs w:val="21"/>
        </w:rPr>
        <w:t>通報者の保護等</w:t>
      </w:r>
      <w:r w:rsidRPr="009B2CAF">
        <w:rPr>
          <w:rFonts w:ascii="BIZ UDP明朝 Medium" w:eastAsia="BIZ UDP明朝 Medium" w:hAnsi="BIZ UDP明朝 Medium" w:cs="Arial"/>
          <w:color w:val="000000"/>
          <w:sz w:val="21"/>
          <w:szCs w:val="21"/>
        </w:rPr>
        <w:t>） </w:t>
      </w:r>
    </w:p>
    <w:p w14:paraId="02459E4F" w14:textId="600988E2" w:rsidR="002F507C" w:rsidRDefault="002F507C"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w:t>
      </w:r>
      <w:r w:rsidR="00836261">
        <w:rPr>
          <w:rFonts w:ascii="BIZ UDP明朝 Medium" w:eastAsia="BIZ UDP明朝 Medium" w:hAnsi="BIZ UDP明朝 Medium" w:cs="Arial" w:hint="eastAsia"/>
          <w:color w:val="000000"/>
          <w:sz w:val="21"/>
          <w:szCs w:val="21"/>
        </w:rPr>
        <w:t>７</w:t>
      </w:r>
      <w:r w:rsidRPr="009B2CAF">
        <w:rPr>
          <w:rFonts w:ascii="BIZ UDP明朝 Medium" w:eastAsia="BIZ UDP明朝 Medium" w:hAnsi="BIZ UDP明朝 Medium" w:cs="Arial"/>
          <w:color w:val="000000"/>
          <w:sz w:val="21"/>
          <w:szCs w:val="21"/>
        </w:rPr>
        <w:t>条</w:t>
      </w:r>
      <w:r>
        <w:rPr>
          <w:rFonts w:ascii="BIZ UDP明朝 Medium" w:eastAsia="BIZ UDP明朝 Medium" w:hAnsi="BIZ UDP明朝 Medium" w:cs="Arial" w:hint="eastAsia"/>
          <w:color w:val="000000"/>
          <w:sz w:val="21"/>
          <w:szCs w:val="21"/>
        </w:rPr>
        <w:t xml:space="preserve">　当法人は、通報者等が通報及び調査に協力したことを理由として、通報者に対して解任その他いかなる不利益取扱いをしてはならない。</w:t>
      </w:r>
    </w:p>
    <w:p w14:paraId="47B03398" w14:textId="075080A2" w:rsidR="002F507C" w:rsidRDefault="002F507C"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Pr>
          <w:rFonts w:ascii="BIZ UDP明朝 Medium" w:eastAsia="BIZ UDP明朝 Medium" w:hAnsi="BIZ UDP明朝 Medium" w:cs="Arial" w:hint="eastAsia"/>
          <w:color w:val="000000"/>
          <w:sz w:val="21"/>
          <w:szCs w:val="21"/>
        </w:rPr>
        <w:t>２　当法人は、通報者等が通報及び調査に協力したことを理由として、通報者等の活動環境が</w:t>
      </w:r>
      <w:r w:rsidR="00E10424">
        <w:rPr>
          <w:rFonts w:ascii="BIZ UDP明朝 Medium" w:eastAsia="BIZ UDP明朝 Medium" w:hAnsi="BIZ UDP明朝 Medium" w:cs="Arial"/>
          <w:color w:val="000000"/>
          <w:sz w:val="21"/>
          <w:szCs w:val="21"/>
        </w:rPr>
        <w:br/>
      </w:r>
      <w:r>
        <w:rPr>
          <w:rFonts w:ascii="BIZ UDP明朝 Medium" w:eastAsia="BIZ UDP明朝 Medium" w:hAnsi="BIZ UDP明朝 Medium" w:cs="Arial" w:hint="eastAsia"/>
          <w:color w:val="000000"/>
          <w:sz w:val="21"/>
          <w:szCs w:val="21"/>
        </w:rPr>
        <w:t>悪化することのないように、適切な措置をとらなければならない。</w:t>
      </w:r>
    </w:p>
    <w:p w14:paraId="7BE2E4BA" w14:textId="77777777" w:rsidR="00BF11E8" w:rsidRPr="002F507C" w:rsidRDefault="00BF11E8"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p>
    <w:p w14:paraId="2355C34A" w14:textId="1A23130D" w:rsidR="002F507C" w:rsidRDefault="002F507C"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w:t>
      </w:r>
      <w:r>
        <w:rPr>
          <w:rFonts w:ascii="BIZ UDP明朝 Medium" w:eastAsia="BIZ UDP明朝 Medium" w:hAnsi="BIZ UDP明朝 Medium" w:cs="Arial" w:hint="eastAsia"/>
          <w:color w:val="000000"/>
          <w:sz w:val="21"/>
          <w:szCs w:val="21"/>
        </w:rPr>
        <w:t>個人情報の保護</w:t>
      </w:r>
      <w:r w:rsidRPr="009B2CAF">
        <w:rPr>
          <w:rFonts w:ascii="BIZ UDP明朝 Medium" w:eastAsia="BIZ UDP明朝 Medium" w:hAnsi="BIZ UDP明朝 Medium" w:cs="Arial"/>
          <w:color w:val="000000"/>
          <w:sz w:val="21"/>
          <w:szCs w:val="21"/>
        </w:rPr>
        <w:t>） </w:t>
      </w:r>
    </w:p>
    <w:p w14:paraId="06EE3943" w14:textId="39A734D0" w:rsidR="002F507C" w:rsidRDefault="002F507C"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w:t>
      </w:r>
      <w:r w:rsidR="00CF08CC">
        <w:rPr>
          <w:rFonts w:ascii="BIZ UDP明朝 Medium" w:eastAsia="BIZ UDP明朝 Medium" w:hAnsi="BIZ UDP明朝 Medium" w:cs="Arial" w:hint="eastAsia"/>
          <w:color w:val="000000"/>
          <w:sz w:val="21"/>
          <w:szCs w:val="21"/>
        </w:rPr>
        <w:t>８</w:t>
      </w:r>
      <w:r w:rsidRPr="009B2CAF">
        <w:rPr>
          <w:rFonts w:ascii="BIZ UDP明朝 Medium" w:eastAsia="BIZ UDP明朝 Medium" w:hAnsi="BIZ UDP明朝 Medium" w:cs="Arial"/>
          <w:color w:val="000000"/>
          <w:sz w:val="21"/>
          <w:szCs w:val="21"/>
        </w:rPr>
        <w:t>条</w:t>
      </w:r>
      <w:r>
        <w:rPr>
          <w:rFonts w:ascii="BIZ UDP明朝 Medium" w:eastAsia="BIZ UDP明朝 Medium" w:hAnsi="BIZ UDP明朝 Medium" w:cs="Arial" w:hint="eastAsia"/>
          <w:color w:val="000000"/>
          <w:sz w:val="21"/>
          <w:szCs w:val="21"/>
        </w:rPr>
        <w:t xml:space="preserve">　当法人は、通報された内容及び調査等で得られた個人情報を開示してはならない。</w:t>
      </w:r>
    </w:p>
    <w:p w14:paraId="182705A9" w14:textId="2C10DD91" w:rsidR="002F507C" w:rsidRPr="00CF08CC" w:rsidRDefault="002F507C"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p>
    <w:p w14:paraId="6B311F5A" w14:textId="4C401538" w:rsidR="00836261" w:rsidRDefault="00836261" w:rsidP="00C678DE">
      <w:pPr>
        <w:pStyle w:val="Web"/>
        <w:spacing w:before="0" w:beforeAutospacing="0" w:after="0" w:afterAutospacing="0"/>
        <w:ind w:left="134"/>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w:t>
      </w:r>
      <w:r>
        <w:rPr>
          <w:rFonts w:ascii="BIZ UDP明朝 Medium" w:eastAsia="BIZ UDP明朝 Medium" w:hAnsi="BIZ UDP明朝 Medium" w:cs="Arial" w:hint="eastAsia"/>
          <w:color w:val="000000"/>
          <w:sz w:val="21"/>
          <w:szCs w:val="21"/>
        </w:rPr>
        <w:t>通　知</w:t>
      </w:r>
      <w:r w:rsidRPr="009B2CAF">
        <w:rPr>
          <w:rFonts w:ascii="BIZ UDP明朝 Medium" w:eastAsia="BIZ UDP明朝 Medium" w:hAnsi="BIZ UDP明朝 Medium" w:cs="Arial"/>
          <w:color w:val="000000"/>
          <w:sz w:val="21"/>
          <w:szCs w:val="21"/>
        </w:rPr>
        <w:t>） </w:t>
      </w:r>
    </w:p>
    <w:p w14:paraId="5251ECAA" w14:textId="349FBE36" w:rsidR="00BF11E8" w:rsidRPr="002F507C" w:rsidRDefault="00836261" w:rsidP="00C678DE">
      <w:pPr>
        <w:pStyle w:val="Web"/>
        <w:spacing w:before="0" w:beforeAutospacing="0" w:after="0" w:afterAutospacing="0"/>
        <w:ind w:left="210" w:hangingChars="100" w:hanging="210"/>
        <w:jc w:val="both"/>
        <w:rPr>
          <w:rFonts w:ascii="BIZ UDP明朝 Medium" w:eastAsia="BIZ UDP明朝 Medium" w:hAnsi="BIZ UDP明朝 Medium" w:cs="Arial"/>
          <w:color w:val="000000"/>
          <w:sz w:val="21"/>
          <w:szCs w:val="21"/>
        </w:rPr>
      </w:pPr>
      <w:r w:rsidRPr="009B2CAF">
        <w:rPr>
          <w:rFonts w:ascii="BIZ UDP明朝 Medium" w:eastAsia="BIZ UDP明朝 Medium" w:hAnsi="BIZ UDP明朝 Medium" w:cs="Arial"/>
          <w:color w:val="000000"/>
          <w:sz w:val="21"/>
          <w:szCs w:val="21"/>
        </w:rPr>
        <w:t>第</w:t>
      </w:r>
      <w:r w:rsidR="00CF08CC">
        <w:rPr>
          <w:rFonts w:ascii="BIZ UDP明朝 Medium" w:eastAsia="BIZ UDP明朝 Medium" w:hAnsi="BIZ UDP明朝 Medium" w:cs="Arial" w:hint="eastAsia"/>
          <w:color w:val="000000"/>
          <w:sz w:val="21"/>
          <w:szCs w:val="21"/>
        </w:rPr>
        <w:t>９</w:t>
      </w:r>
      <w:r w:rsidRPr="009B2CAF">
        <w:rPr>
          <w:rFonts w:ascii="BIZ UDP明朝 Medium" w:eastAsia="BIZ UDP明朝 Medium" w:hAnsi="BIZ UDP明朝 Medium" w:cs="Arial"/>
          <w:color w:val="000000"/>
          <w:sz w:val="21"/>
          <w:szCs w:val="21"/>
        </w:rPr>
        <w:t>条</w:t>
      </w:r>
      <w:r>
        <w:rPr>
          <w:rFonts w:ascii="BIZ UDP明朝 Medium" w:eastAsia="BIZ UDP明朝 Medium" w:hAnsi="BIZ UDP明朝 Medium" w:cs="Arial" w:hint="eastAsia"/>
          <w:color w:val="000000"/>
          <w:sz w:val="21"/>
          <w:szCs w:val="21"/>
        </w:rPr>
        <w:t xml:space="preserve">　当法人は、通報者に対して調査結果及び是正結果について、被通報者（その者が不正を行った、行っている又は行おうとしていると通報された者）のプライバシーに配慮しつつ、遅滞なく通知しなければならない。ただし、通報が匿名でなされたものである場合は除く。</w:t>
      </w:r>
    </w:p>
    <w:p w14:paraId="16A9B81A" w14:textId="7509177D" w:rsidR="00512A47" w:rsidRDefault="00512A47" w:rsidP="00C678DE">
      <w:pPr>
        <w:pStyle w:val="Web"/>
        <w:spacing w:before="0" w:beforeAutospacing="0" w:after="0" w:afterAutospacing="0"/>
        <w:jc w:val="both"/>
        <w:rPr>
          <w:rFonts w:ascii="BIZ UDP明朝 Medium" w:eastAsia="BIZ UDP明朝 Medium" w:hAnsi="BIZ UDP明朝 Medium" w:cs="Arial"/>
          <w:color w:val="000000"/>
          <w:sz w:val="21"/>
          <w:szCs w:val="21"/>
        </w:rPr>
      </w:pPr>
    </w:p>
    <w:p w14:paraId="6A3C1957" w14:textId="1B3B90D4" w:rsidR="00A4652B" w:rsidRPr="00920732" w:rsidRDefault="00A4652B" w:rsidP="00C678DE">
      <w:pPr>
        <w:ind w:leftChars="50" w:left="210" w:hangingChars="50" w:hanging="105"/>
        <w:rPr>
          <w:rFonts w:ascii="BIZ UDP明朝 Medium" w:eastAsia="BIZ UDP明朝 Medium" w:hAnsi="BIZ UDP明朝 Medium"/>
        </w:rPr>
      </w:pPr>
      <w:r w:rsidRPr="00920732">
        <w:rPr>
          <w:rFonts w:ascii="BIZ UDP明朝 Medium" w:eastAsia="BIZ UDP明朝 Medium" w:hAnsi="BIZ UDP明朝 Medium" w:hint="eastAsia"/>
        </w:rPr>
        <w:t>（改</w:t>
      </w:r>
      <w:r w:rsidR="00707BAD" w:rsidRPr="00920732">
        <w:rPr>
          <w:rFonts w:ascii="BIZ UDP明朝 Medium" w:eastAsia="BIZ UDP明朝 Medium" w:hAnsi="BIZ UDP明朝 Medium" w:hint="eastAsia"/>
        </w:rPr>
        <w:t xml:space="preserve">　</w:t>
      </w:r>
      <w:r w:rsidRPr="00920732">
        <w:rPr>
          <w:rFonts w:ascii="BIZ UDP明朝 Medium" w:eastAsia="BIZ UDP明朝 Medium" w:hAnsi="BIZ UDP明朝 Medium" w:hint="eastAsia"/>
        </w:rPr>
        <w:t>廃）</w:t>
      </w:r>
    </w:p>
    <w:p w14:paraId="480C9A9E" w14:textId="039C8658" w:rsidR="00A4652B" w:rsidRPr="009B2CAF" w:rsidRDefault="00A4652B" w:rsidP="00C678DE">
      <w:pPr>
        <w:ind w:left="210" w:hangingChars="100" w:hanging="210"/>
        <w:rPr>
          <w:rFonts w:ascii="BIZ UDP明朝 Medium" w:eastAsia="BIZ UDP明朝 Medium" w:hAnsi="BIZ UDP明朝 Medium"/>
        </w:rPr>
      </w:pPr>
      <w:r w:rsidRPr="00920732">
        <w:rPr>
          <w:rFonts w:ascii="BIZ UDP明朝 Medium" w:eastAsia="BIZ UDP明朝 Medium" w:hAnsi="BIZ UDP明朝 Medium" w:hint="eastAsia"/>
        </w:rPr>
        <w:t>第１</w:t>
      </w:r>
      <w:r w:rsidR="00CF08CC">
        <w:rPr>
          <w:rFonts w:ascii="BIZ UDP明朝 Medium" w:eastAsia="BIZ UDP明朝 Medium" w:hAnsi="BIZ UDP明朝 Medium" w:hint="eastAsia"/>
        </w:rPr>
        <w:t>０</w:t>
      </w:r>
      <w:r w:rsidRPr="00920732">
        <w:rPr>
          <w:rFonts w:ascii="BIZ UDP明朝 Medium" w:eastAsia="BIZ UDP明朝 Medium" w:hAnsi="BIZ UDP明朝 Medium" w:hint="eastAsia"/>
        </w:rPr>
        <w:t>条　本規程の改廃は、</w:t>
      </w:r>
      <w:r w:rsidR="00771E6B" w:rsidRPr="00920732">
        <w:rPr>
          <w:rFonts w:ascii="BIZ UDP明朝 Medium" w:eastAsia="BIZ UDP明朝 Medium" w:hAnsi="BIZ UDP明朝 Medium" w:hint="eastAsia"/>
        </w:rPr>
        <w:t>社員総会</w:t>
      </w:r>
      <w:r w:rsidRPr="00920732">
        <w:rPr>
          <w:rFonts w:ascii="BIZ UDP明朝 Medium" w:eastAsia="BIZ UDP明朝 Medium" w:hAnsi="BIZ UDP明朝 Medium" w:hint="eastAsia"/>
        </w:rPr>
        <w:t>の決議による</w:t>
      </w:r>
      <w:r w:rsidRPr="009B2CAF">
        <w:rPr>
          <w:rFonts w:ascii="BIZ UDP明朝 Medium" w:eastAsia="BIZ UDP明朝 Medium" w:hAnsi="BIZ UDP明朝 Medium" w:hint="eastAsia"/>
        </w:rPr>
        <w:t>。</w:t>
      </w:r>
    </w:p>
    <w:p w14:paraId="2DDDD14B" w14:textId="77777777" w:rsidR="00A82648" w:rsidRPr="009B2CAF" w:rsidRDefault="00A82648" w:rsidP="00C678DE">
      <w:pPr>
        <w:rPr>
          <w:rFonts w:ascii="BIZ UDP明朝 Medium" w:eastAsia="BIZ UDP明朝 Medium" w:hAnsi="BIZ UDP明朝 Medium"/>
        </w:rPr>
      </w:pPr>
    </w:p>
    <w:p w14:paraId="39D08743" w14:textId="77777777" w:rsidR="00A82648" w:rsidRPr="009B2CAF" w:rsidRDefault="00000000" w:rsidP="00C678DE">
      <w:pPr>
        <w:rPr>
          <w:rFonts w:ascii="BIZ UDP明朝 Medium" w:eastAsia="BIZ UDP明朝 Medium" w:hAnsi="BIZ UDP明朝 Medium"/>
        </w:rPr>
      </w:pPr>
      <w:r w:rsidRPr="009B2CAF">
        <w:rPr>
          <w:rFonts w:ascii="BIZ UDP明朝 Medium" w:eastAsia="BIZ UDP明朝 Medium" w:hAnsi="BIZ UDP明朝 Medium"/>
        </w:rPr>
        <w:t>附</w:t>
      </w:r>
      <w:r w:rsidRPr="009B2CAF">
        <w:rPr>
          <w:rFonts w:ascii="BIZ UDP明朝 Medium" w:eastAsia="BIZ UDP明朝 Medium" w:hAnsi="BIZ UDP明朝 Medium" w:hint="eastAsia"/>
        </w:rPr>
        <w:t xml:space="preserve">　</w:t>
      </w:r>
      <w:r w:rsidRPr="009B2CAF">
        <w:rPr>
          <w:rFonts w:ascii="BIZ UDP明朝 Medium" w:eastAsia="BIZ UDP明朝 Medium" w:hAnsi="BIZ UDP明朝 Medium"/>
        </w:rPr>
        <w:t>則</w:t>
      </w:r>
    </w:p>
    <w:p w14:paraId="2EF0D6D4" w14:textId="03E8561F" w:rsidR="009E60B9" w:rsidRPr="00E46EEB" w:rsidRDefault="00000000" w:rsidP="00C678DE">
      <w:pPr>
        <w:ind w:firstLineChars="100" w:firstLine="210"/>
        <w:rPr>
          <w:rFonts w:ascii="BIZ UDP明朝 Medium" w:eastAsia="BIZ UDP明朝 Medium" w:hAnsi="BIZ UDP明朝 Medium"/>
        </w:rPr>
      </w:pPr>
      <w:r w:rsidRPr="009B2CAF">
        <w:rPr>
          <w:rFonts w:ascii="BIZ UDP明朝 Medium" w:eastAsia="BIZ UDP明朝 Medium" w:hAnsi="BIZ UDP明朝 Medium"/>
        </w:rPr>
        <w:t>本規程は、令</w:t>
      </w:r>
      <w:r w:rsidRPr="00E46EEB">
        <w:rPr>
          <w:rFonts w:ascii="BIZ UDP明朝 Medium" w:eastAsia="BIZ UDP明朝 Medium" w:hAnsi="BIZ UDP明朝 Medium"/>
        </w:rPr>
        <w:t>和</w:t>
      </w:r>
      <w:r w:rsidR="00E10424">
        <w:rPr>
          <w:rFonts w:ascii="BIZ UDP明朝 Medium" w:eastAsia="BIZ UDP明朝 Medium" w:hAnsi="BIZ UDP明朝 Medium" w:hint="eastAsia"/>
        </w:rPr>
        <w:t>5</w:t>
      </w:r>
      <w:r w:rsidRPr="00E46EEB">
        <w:rPr>
          <w:rFonts w:ascii="BIZ UDP明朝 Medium" w:eastAsia="BIZ UDP明朝 Medium" w:hAnsi="BIZ UDP明朝 Medium"/>
        </w:rPr>
        <w:t>年</w:t>
      </w:r>
      <w:r w:rsidR="00E10424">
        <w:rPr>
          <w:rFonts w:ascii="BIZ UDP明朝 Medium" w:eastAsia="BIZ UDP明朝 Medium" w:hAnsi="BIZ UDP明朝 Medium" w:hint="eastAsia"/>
        </w:rPr>
        <w:t>4</w:t>
      </w:r>
      <w:r w:rsidRPr="00E46EEB">
        <w:rPr>
          <w:rFonts w:ascii="BIZ UDP明朝 Medium" w:eastAsia="BIZ UDP明朝 Medium" w:hAnsi="BIZ UDP明朝 Medium"/>
        </w:rPr>
        <w:t>月</w:t>
      </w:r>
      <w:r w:rsidR="00E10424">
        <w:rPr>
          <w:rFonts w:ascii="BIZ UDP明朝 Medium" w:eastAsia="BIZ UDP明朝 Medium" w:hAnsi="BIZ UDP明朝 Medium" w:hint="eastAsia"/>
        </w:rPr>
        <w:t>1</w:t>
      </w:r>
      <w:r w:rsidRPr="00E46EEB">
        <w:rPr>
          <w:rFonts w:ascii="BIZ UDP明朝 Medium" w:eastAsia="BIZ UDP明朝 Medium" w:hAnsi="BIZ UDP明朝 Medium"/>
        </w:rPr>
        <w:t>日から施行する。</w:t>
      </w:r>
    </w:p>
    <w:sectPr w:rsidR="009E60B9" w:rsidRPr="00E46E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C27E" w14:textId="77777777" w:rsidR="00F17FD8" w:rsidRDefault="00F17FD8">
      <w:r>
        <w:separator/>
      </w:r>
    </w:p>
  </w:endnote>
  <w:endnote w:type="continuationSeparator" w:id="0">
    <w:p w14:paraId="6CA347B0" w14:textId="77777777" w:rsidR="00F17FD8" w:rsidRDefault="00F1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IZ UDP明朝 Medium">
    <w:altName w:val="Yu Gothic"/>
    <w:panose1 w:val="020B0604020202020204"/>
    <w:charset w:val="80"/>
    <w:family w:val="roman"/>
    <w:pitch w:val="variable"/>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8EAF" w14:textId="77777777" w:rsidR="00F17FD8" w:rsidRDefault="00F17FD8">
      <w:r>
        <w:separator/>
      </w:r>
    </w:p>
  </w:footnote>
  <w:footnote w:type="continuationSeparator" w:id="0">
    <w:p w14:paraId="7DD67FD4" w14:textId="77777777" w:rsidR="00F17FD8" w:rsidRDefault="00F1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12B0"/>
    <w:multiLevelType w:val="hybridMultilevel"/>
    <w:tmpl w:val="BC42BBAE"/>
    <w:lvl w:ilvl="0" w:tplc="B1ACC852">
      <w:start w:val="1"/>
      <w:numFmt w:val="decimalFullWidth"/>
      <w:lvlText w:val="（%1）"/>
      <w:lvlJc w:val="left"/>
      <w:pPr>
        <w:ind w:left="840" w:hanging="420"/>
      </w:pPr>
      <w:rPr>
        <w:rFonts w:hint="eastAsia"/>
        <w:strike w:val="0"/>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9B37DDB"/>
    <w:multiLevelType w:val="hybridMultilevel"/>
    <w:tmpl w:val="30D6FF38"/>
    <w:lvl w:ilvl="0" w:tplc="3F341D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7978460">
    <w:abstractNumId w:val="1"/>
  </w:num>
  <w:num w:numId="2" w16cid:durableId="53754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48"/>
    <w:rsid w:val="00015D7C"/>
    <w:rsid w:val="000406A4"/>
    <w:rsid w:val="00073197"/>
    <w:rsid w:val="000B5B33"/>
    <w:rsid w:val="000D5DC4"/>
    <w:rsid w:val="000E6C95"/>
    <w:rsid w:val="000E7877"/>
    <w:rsid w:val="001214D0"/>
    <w:rsid w:val="001262F2"/>
    <w:rsid w:val="00142A30"/>
    <w:rsid w:val="001B1804"/>
    <w:rsid w:val="001E4828"/>
    <w:rsid w:val="001F6BB4"/>
    <w:rsid w:val="002A63EA"/>
    <w:rsid w:val="002C7F42"/>
    <w:rsid w:val="002F507C"/>
    <w:rsid w:val="003F08E8"/>
    <w:rsid w:val="004124D8"/>
    <w:rsid w:val="0043419E"/>
    <w:rsid w:val="004418E8"/>
    <w:rsid w:val="00462A59"/>
    <w:rsid w:val="0047349D"/>
    <w:rsid w:val="00511881"/>
    <w:rsid w:val="00512A47"/>
    <w:rsid w:val="00522473"/>
    <w:rsid w:val="00585525"/>
    <w:rsid w:val="005C299E"/>
    <w:rsid w:val="005F5377"/>
    <w:rsid w:val="00611712"/>
    <w:rsid w:val="006402D3"/>
    <w:rsid w:val="00676286"/>
    <w:rsid w:val="006E751E"/>
    <w:rsid w:val="006F6AF8"/>
    <w:rsid w:val="00707BAD"/>
    <w:rsid w:val="007137CA"/>
    <w:rsid w:val="00771E6B"/>
    <w:rsid w:val="007D433D"/>
    <w:rsid w:val="00812FCB"/>
    <w:rsid w:val="00836261"/>
    <w:rsid w:val="00856249"/>
    <w:rsid w:val="00877C8B"/>
    <w:rsid w:val="008C08F7"/>
    <w:rsid w:val="00920732"/>
    <w:rsid w:val="00920F0F"/>
    <w:rsid w:val="009B1C45"/>
    <w:rsid w:val="009B2CAF"/>
    <w:rsid w:val="009C0467"/>
    <w:rsid w:val="009E60B9"/>
    <w:rsid w:val="009F36F0"/>
    <w:rsid w:val="00A3578F"/>
    <w:rsid w:val="00A4652B"/>
    <w:rsid w:val="00A82648"/>
    <w:rsid w:val="00AC179C"/>
    <w:rsid w:val="00AC7420"/>
    <w:rsid w:val="00AF0F63"/>
    <w:rsid w:val="00B131D8"/>
    <w:rsid w:val="00B2376A"/>
    <w:rsid w:val="00B55D59"/>
    <w:rsid w:val="00BF11E8"/>
    <w:rsid w:val="00C11A0A"/>
    <w:rsid w:val="00C162E3"/>
    <w:rsid w:val="00C429B3"/>
    <w:rsid w:val="00C678DE"/>
    <w:rsid w:val="00C92F10"/>
    <w:rsid w:val="00CD0BB8"/>
    <w:rsid w:val="00CE360F"/>
    <w:rsid w:val="00CF08CC"/>
    <w:rsid w:val="00D00ABF"/>
    <w:rsid w:val="00D047CD"/>
    <w:rsid w:val="00DE4377"/>
    <w:rsid w:val="00E10424"/>
    <w:rsid w:val="00E435D5"/>
    <w:rsid w:val="00E452A6"/>
    <w:rsid w:val="00E46EEB"/>
    <w:rsid w:val="00E47DD4"/>
    <w:rsid w:val="00E76E38"/>
    <w:rsid w:val="00E974BF"/>
    <w:rsid w:val="00EB3231"/>
    <w:rsid w:val="00F03B61"/>
    <w:rsid w:val="00F15103"/>
    <w:rsid w:val="00F17FD8"/>
    <w:rsid w:val="00F77E05"/>
    <w:rsid w:val="00F84DA5"/>
    <w:rsid w:val="00FC0663"/>
    <w:rsid w:val="00FE54B2"/>
    <w:rsid w:val="00FE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27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Salutation"/>
    <w:basedOn w:val="a"/>
    <w:next w:val="a"/>
    <w:link w:val="a8"/>
    <w:uiPriority w:val="99"/>
    <w:unhideWhenUsed/>
    <w:rPr>
      <w:rFonts w:ascii="MS Mincho" w:eastAsia="MS Mincho" w:hAnsi="MS Mincho"/>
    </w:rPr>
  </w:style>
  <w:style w:type="character" w:customStyle="1" w:styleId="a8">
    <w:name w:val="挨拶文 (文字)"/>
    <w:basedOn w:val="a0"/>
    <w:link w:val="a7"/>
    <w:uiPriority w:val="99"/>
    <w:rPr>
      <w:rFonts w:ascii="MS Mincho" w:eastAsia="MS Mincho" w:hAnsi="MS Mincho"/>
    </w:rPr>
  </w:style>
  <w:style w:type="paragraph" w:styleId="a9">
    <w:name w:val="Closing"/>
    <w:basedOn w:val="a"/>
    <w:link w:val="aa"/>
    <w:uiPriority w:val="99"/>
    <w:unhideWhenUsed/>
    <w:pPr>
      <w:jc w:val="right"/>
    </w:pPr>
    <w:rPr>
      <w:rFonts w:ascii="MS Mincho" w:eastAsia="MS Mincho" w:hAnsi="MS Mincho"/>
    </w:rPr>
  </w:style>
  <w:style w:type="character" w:customStyle="1" w:styleId="aa">
    <w:name w:val="結語 (文字)"/>
    <w:basedOn w:val="a0"/>
    <w:link w:val="a9"/>
    <w:uiPriority w:val="99"/>
    <w:rPr>
      <w:rFonts w:ascii="MS Mincho" w:eastAsia="MS Mincho" w:hAnsi="MS Mincho"/>
    </w:rPr>
  </w:style>
  <w:style w:type="paragraph" w:styleId="ab">
    <w:name w:val="Note Heading"/>
    <w:basedOn w:val="a"/>
    <w:next w:val="a"/>
    <w:link w:val="ac"/>
    <w:uiPriority w:val="99"/>
    <w:unhideWhenUsed/>
    <w:pPr>
      <w:jc w:val="center"/>
    </w:pPr>
    <w:rPr>
      <w:rFonts w:ascii="MS Mincho" w:eastAsia="MS Mincho" w:hAnsi="MS Mincho"/>
    </w:rPr>
  </w:style>
  <w:style w:type="character" w:customStyle="1" w:styleId="ac">
    <w:name w:val="記 (文字)"/>
    <w:basedOn w:val="a0"/>
    <w:link w:val="ab"/>
    <w:uiPriority w:val="99"/>
    <w:rPr>
      <w:rFonts w:ascii="MS Mincho" w:eastAsia="MS Mincho" w:hAnsi="MS Mincho"/>
    </w:rPr>
  </w:style>
  <w:style w:type="character" w:styleId="ad">
    <w:name w:val="Hyperlink"/>
    <w:basedOn w:val="a0"/>
    <w:uiPriority w:val="99"/>
    <w:unhideWhenUsed/>
    <w:rPr>
      <w:color w:val="0563C1" w:themeColor="hyperlink"/>
      <w:u w:val="single"/>
    </w:rPr>
  </w:style>
  <w:style w:type="character" w:styleId="ae">
    <w:name w:val="Unresolved Mention"/>
    <w:basedOn w:val="a0"/>
    <w:uiPriority w:val="99"/>
    <w:semiHidden/>
    <w:unhideWhenUsed/>
    <w:rPr>
      <w:color w:val="605E5C"/>
      <w:shd w:val="clear" w:color="auto" w:fill="E1DFDD"/>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rPr>
  </w:style>
  <w:style w:type="paragraph" w:styleId="af5">
    <w:name w:val="Revision"/>
    <w:hidden/>
    <w:uiPriority w:val="99"/>
    <w:semiHidden/>
  </w:style>
  <w:style w:type="paragraph" w:styleId="Web">
    <w:name w:val="Normal (Web)"/>
    <w:basedOn w:val="a"/>
    <w:uiPriority w:val="99"/>
    <w:unhideWhenUsed/>
    <w:rsid w:val="00676286"/>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8696">
      <w:bodyDiv w:val="1"/>
      <w:marLeft w:val="0"/>
      <w:marRight w:val="0"/>
      <w:marTop w:val="0"/>
      <w:marBottom w:val="0"/>
      <w:divBdr>
        <w:top w:val="none" w:sz="0" w:space="0" w:color="auto"/>
        <w:left w:val="none" w:sz="0" w:space="0" w:color="auto"/>
        <w:bottom w:val="none" w:sz="0" w:space="0" w:color="auto"/>
        <w:right w:val="none" w:sz="0" w:space="0" w:color="auto"/>
      </w:divBdr>
    </w:div>
    <w:div w:id="14087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69A6-066A-422B-94AC-03383D8C3E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2022-12-29T03:58:00Z</dcterms:created>
  <dcterms:modified xsi:type="dcterms:W3CDTF">2023-02-13T15:16:00Z</dcterms:modified>
</cp:coreProperties>
</file>